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845A09" w14:paraId="25516CD5" w14:textId="77777777" w:rsidTr="11C8C723">
        <w:trPr>
          <w:cantSplit/>
          <w:trHeight w:val="180"/>
        </w:trPr>
        <w:tc>
          <w:tcPr>
            <w:tcW w:w="5000" w:type="pct"/>
            <w:hideMark/>
          </w:tcPr>
          <w:p w14:paraId="51080639" w14:textId="0F56C11B" w:rsidR="00845A09" w:rsidRDefault="00654B40" w:rsidP="00182315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noProof/>
                <w:lang w:eastAsia="ru-RU" w:bidi="ar-SA"/>
              </w:rPr>
              <w:drawing>
                <wp:inline distT="0" distB="0" distL="0" distR="0" wp14:anchorId="2BFD95FB" wp14:editId="01ED3DD8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3982B" w14:textId="77777777" w:rsidR="00845A09" w:rsidRDefault="00845A09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845A09" w14:paraId="3DB45FAB" w14:textId="77777777" w:rsidTr="11C8C723">
        <w:trPr>
          <w:cantSplit/>
          <w:trHeight w:val="1417"/>
        </w:trPr>
        <w:tc>
          <w:tcPr>
            <w:tcW w:w="5000" w:type="pct"/>
            <w:hideMark/>
          </w:tcPr>
          <w:p w14:paraId="3FC8FE99" w14:textId="77777777" w:rsidR="00845A09" w:rsidRDefault="00845A09">
            <w:pPr>
              <w:pStyle w:val="a3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1CDBF78B" w14:textId="3090689D" w:rsidR="00845A09" w:rsidRDefault="00845A09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5A58C5EA" wp14:editId="2A58ED32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0FBA5DF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4BC70A99" w14:textId="77777777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 (ИИТ)</w:t>
      </w:r>
    </w:p>
    <w:p w14:paraId="2DEE6381" w14:textId="3CC59D88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Кафедра </w:t>
      </w:r>
      <w:r w:rsidR="00203129">
        <w:rPr>
          <w:rFonts w:ascii="Times New Roman" w:hAnsi="Times New Roman" w:cs="Times New Roman"/>
          <w:b/>
          <w:sz w:val="28"/>
          <w:szCs w:val="28"/>
        </w:rPr>
        <w:t>цифровой трансформации</w:t>
      </w:r>
      <w:r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203129">
        <w:rPr>
          <w:rFonts w:ascii="Times New Roman" w:hAnsi="Times New Roman" w:cs="Times New Roman"/>
          <w:b/>
          <w:sz w:val="28"/>
          <w:szCs w:val="28"/>
        </w:rPr>
        <w:t>ЦТ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2D6C1020" w14:textId="77777777" w:rsidR="00845A09" w:rsidRDefault="00845A09" w:rsidP="00845A09">
      <w:pPr>
        <w:jc w:val="center"/>
        <w:rPr>
          <w:rFonts w:ascii="Times New Roman" w:hAnsi="Times New Roman" w:cs="Times New Roman"/>
          <w:b/>
        </w:rPr>
      </w:pPr>
    </w:p>
    <w:p w14:paraId="25B3614F" w14:textId="77777777" w:rsidR="00845A09" w:rsidRDefault="00845A09" w:rsidP="00845A09">
      <w:pPr>
        <w:rPr>
          <w:rFonts w:ascii="Times New Roman" w:hAnsi="Times New Roman" w:cs="Times New Roman"/>
          <w:b/>
        </w:rPr>
      </w:pPr>
    </w:p>
    <w:p w14:paraId="6DA8EAB0" w14:textId="7BD21DE3" w:rsidR="00845A09" w:rsidRDefault="00845A09" w:rsidP="00845A0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ОТЧЕТ ПО </w:t>
      </w:r>
      <w:r w:rsidR="00182315">
        <w:rPr>
          <w:rFonts w:ascii="Times New Roman" w:hAnsi="Times New Roman" w:cs="Times New Roman"/>
          <w:b/>
          <w:sz w:val="32"/>
          <w:szCs w:val="32"/>
        </w:rPr>
        <w:t>ПРАКТИЧЕСКОЙ</w:t>
      </w:r>
      <w:r>
        <w:rPr>
          <w:rFonts w:ascii="Times New Roman" w:hAnsi="Times New Roman" w:cs="Times New Roman"/>
          <w:b/>
          <w:sz w:val="32"/>
          <w:szCs w:val="32"/>
        </w:rPr>
        <w:t xml:space="preserve"> РАБОТЕ</w:t>
      </w:r>
    </w:p>
    <w:p w14:paraId="04405DB9" w14:textId="78B44AB6" w:rsidR="00845A09" w:rsidRDefault="00845A09" w:rsidP="00654B4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="00654B40">
        <w:rPr>
          <w:rFonts w:ascii="Times New Roman" w:hAnsi="Times New Roman" w:cs="Times New Roman"/>
          <w:sz w:val="28"/>
          <w:szCs w:val="28"/>
        </w:rPr>
        <w:t>«</w:t>
      </w:r>
      <w:r w:rsidR="009B5598" w:rsidRPr="009B5598">
        <w:rPr>
          <w:rFonts w:ascii="Times New Roman" w:hAnsi="Times New Roman" w:cs="Times New Roman"/>
          <w:sz w:val="28"/>
          <w:szCs w:val="28"/>
        </w:rPr>
        <w:t>Информационные системы упр</w:t>
      </w:r>
      <w:r w:rsidR="0034498A">
        <w:rPr>
          <w:rFonts w:ascii="Times New Roman" w:hAnsi="Times New Roman" w:cs="Times New Roman"/>
          <w:sz w:val="28"/>
          <w:szCs w:val="28"/>
        </w:rPr>
        <w:t>авления</w:t>
      </w:r>
      <w:r w:rsidR="009B5598" w:rsidRPr="009B5598">
        <w:rPr>
          <w:rFonts w:ascii="Times New Roman" w:hAnsi="Times New Roman" w:cs="Times New Roman"/>
          <w:sz w:val="28"/>
          <w:szCs w:val="28"/>
        </w:rPr>
        <w:t xml:space="preserve"> корпор</w:t>
      </w:r>
      <w:r w:rsidR="0034498A">
        <w:rPr>
          <w:rFonts w:ascii="Times New Roman" w:hAnsi="Times New Roman" w:cs="Times New Roman"/>
          <w:sz w:val="28"/>
          <w:szCs w:val="28"/>
        </w:rPr>
        <w:t>ативным</w:t>
      </w:r>
      <w:r w:rsidR="009B5598" w:rsidRPr="009B5598">
        <w:rPr>
          <w:rFonts w:ascii="Times New Roman" w:hAnsi="Times New Roman" w:cs="Times New Roman"/>
          <w:sz w:val="28"/>
          <w:szCs w:val="28"/>
        </w:rPr>
        <w:t xml:space="preserve"> контентом и взаимоотношениями с клиентами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583862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7C797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E00DB6D" w14:textId="30FA0629" w:rsidR="00282B48" w:rsidRDefault="00282B48" w:rsidP="00282B48">
      <w:pPr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 xml:space="preserve">Практическое занятие № </w:t>
      </w:r>
      <w:r w:rsidR="002041FB">
        <w:rPr>
          <w:rFonts w:cs="Times New Roman"/>
          <w:b/>
          <w:sz w:val="32"/>
          <w:szCs w:val="32"/>
        </w:rPr>
        <w:t>6</w:t>
      </w:r>
    </w:p>
    <w:p w14:paraId="31EEE567" w14:textId="3C76032E" w:rsidR="00282B48" w:rsidRPr="003F2FAC" w:rsidRDefault="00282B48" w:rsidP="00282B48">
      <w:pPr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 xml:space="preserve">Задание № </w:t>
      </w:r>
      <w:r w:rsidR="002041FB">
        <w:rPr>
          <w:rFonts w:cs="Times New Roman"/>
          <w:bCs/>
          <w:sz w:val="32"/>
          <w:szCs w:val="32"/>
        </w:rPr>
        <w:t xml:space="preserve">1 </w:t>
      </w:r>
      <w:r w:rsidRPr="00423828">
        <w:rPr>
          <w:rFonts w:cs="Times New Roman"/>
          <w:b/>
          <w:sz w:val="32"/>
          <w:szCs w:val="32"/>
        </w:rPr>
        <w:t xml:space="preserve">- № </w:t>
      </w:r>
      <w:r w:rsidR="00334B66">
        <w:rPr>
          <w:rFonts w:cs="Times New Roman"/>
          <w:bCs/>
          <w:sz w:val="32"/>
          <w:szCs w:val="32"/>
        </w:rPr>
        <w:t>3</w:t>
      </w:r>
    </w:p>
    <w:p w14:paraId="2FCF4752" w14:textId="77777777" w:rsidR="00845A09" w:rsidRDefault="00845A09" w:rsidP="00845A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EFD4DA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282B48" w14:paraId="13C79995" w14:textId="77777777" w:rsidTr="00A049F9">
        <w:trPr>
          <w:gridAfter w:val="1"/>
          <w:wAfter w:w="1106" w:type="dxa"/>
        </w:trPr>
        <w:tc>
          <w:tcPr>
            <w:tcW w:w="2547" w:type="dxa"/>
          </w:tcPr>
          <w:p w14:paraId="523F184B" w14:textId="77777777" w:rsidR="00282B48" w:rsidRPr="009B7FB5" w:rsidRDefault="00282B48" w:rsidP="00A049F9">
            <w:pPr>
              <w:ind w:firstLine="0"/>
              <w:jc w:val="left"/>
              <w:rPr>
                <w:rFonts w:cs="Times New Roman"/>
              </w:rPr>
            </w:pPr>
            <w:r w:rsidRPr="009B7FB5">
              <w:rPr>
                <w:rFonts w:cs="Times New Roman"/>
              </w:rPr>
              <w:t xml:space="preserve">Студент группы </w:t>
            </w:r>
            <w:r w:rsidRPr="003A39FB">
              <w:rPr>
                <w:rFonts w:cs="Times New Roman"/>
                <w:color w:val="FFFFFF" w:themeColor="background1"/>
              </w:rPr>
              <w:t>ИНБО-01-17</w:t>
            </w:r>
          </w:p>
          <w:p w14:paraId="5993D920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7FD7F56" w14:textId="316D4252" w:rsidR="00282B48" w:rsidRPr="009E797E" w:rsidRDefault="0032303D" w:rsidP="00A049F9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>ИНБО-12-23, Албахтин И.В.</w:t>
            </w:r>
          </w:p>
        </w:tc>
        <w:tc>
          <w:tcPr>
            <w:tcW w:w="1666" w:type="dxa"/>
            <w:gridSpan w:val="2"/>
          </w:tcPr>
          <w:p w14:paraId="730AD07E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00ED7234" w14:textId="77777777" w:rsidR="00282B48" w:rsidRDefault="00282B48" w:rsidP="00A049F9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3042F541" w14:textId="77777777" w:rsidR="00282B48" w:rsidRDefault="00282B48" w:rsidP="00A049F9">
            <w:pPr>
              <w:ind w:firstLine="0"/>
              <w:rPr>
                <w:rFonts w:cs="Times New Roman"/>
              </w:rPr>
            </w:pPr>
          </w:p>
        </w:tc>
      </w:tr>
      <w:tr w:rsidR="00282B48" w14:paraId="0433CA7F" w14:textId="77777777" w:rsidTr="00A049F9">
        <w:trPr>
          <w:gridAfter w:val="1"/>
          <w:wAfter w:w="1106" w:type="dxa"/>
        </w:trPr>
        <w:tc>
          <w:tcPr>
            <w:tcW w:w="2547" w:type="dxa"/>
          </w:tcPr>
          <w:p w14:paraId="6B5B955F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Преподаватель</w:t>
            </w:r>
          </w:p>
          <w:p w14:paraId="337E5476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5E700A3F" w14:textId="77777777" w:rsidR="0032303D" w:rsidRPr="009E797E" w:rsidRDefault="0032303D" w:rsidP="0032303D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>Копылова Я.А.</w:t>
            </w:r>
          </w:p>
          <w:p w14:paraId="5ACE96FF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1666" w:type="dxa"/>
            <w:gridSpan w:val="2"/>
          </w:tcPr>
          <w:p w14:paraId="42838C14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4BA1B421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1588402A" w14:textId="77777777" w:rsidR="00282B48" w:rsidRDefault="00282B48" w:rsidP="00A049F9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27124D7F" w14:textId="77777777" w:rsidR="00282B48" w:rsidRDefault="00282B48" w:rsidP="00A049F9">
            <w:pPr>
              <w:ind w:firstLine="0"/>
              <w:rPr>
                <w:rFonts w:cs="Times New Roman"/>
              </w:rPr>
            </w:pPr>
          </w:p>
        </w:tc>
      </w:tr>
      <w:tr w:rsidR="00282B48" w14:paraId="6CDB68AD" w14:textId="77777777" w:rsidTr="00A049F9">
        <w:tc>
          <w:tcPr>
            <w:tcW w:w="2547" w:type="dxa"/>
          </w:tcPr>
          <w:p w14:paraId="51EC16F1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  <w:p w14:paraId="69390D37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4CBCE5E0" w14:textId="77777777" w:rsidR="00282B48" w:rsidRDefault="00282B48" w:rsidP="00A049F9">
            <w:pPr>
              <w:jc w:val="left"/>
              <w:rPr>
                <w:rFonts w:cs="Times New Roman"/>
              </w:rPr>
            </w:pPr>
          </w:p>
          <w:p w14:paraId="05CB95A0" w14:textId="470881BE" w:rsidR="00282B48" w:rsidRDefault="00282B48" w:rsidP="00A049F9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«</w:t>
            </w:r>
            <w:r w:rsidR="0032303D">
              <w:rPr>
                <w:rFonts w:cs="Times New Roman"/>
              </w:rPr>
              <w:t xml:space="preserve"> 17 » октября </w:t>
            </w:r>
            <w:r>
              <w:rPr>
                <w:rFonts w:cs="Times New Roman"/>
              </w:rPr>
              <w:t>202</w:t>
            </w:r>
            <w:r w:rsidR="0032303D">
              <w:rPr>
                <w:rFonts w:cs="Times New Roman"/>
              </w:rPr>
              <w:t xml:space="preserve">5 </w:t>
            </w:r>
            <w:r>
              <w:rPr>
                <w:rFonts w:cs="Times New Roman"/>
              </w:rPr>
              <w:t>г.</w:t>
            </w:r>
          </w:p>
        </w:tc>
        <w:tc>
          <w:tcPr>
            <w:tcW w:w="1666" w:type="dxa"/>
            <w:gridSpan w:val="2"/>
          </w:tcPr>
          <w:p w14:paraId="6E37C708" w14:textId="77777777" w:rsidR="00282B48" w:rsidRDefault="00282B48" w:rsidP="00A049F9">
            <w:pPr>
              <w:rPr>
                <w:rFonts w:cs="Times New Roman"/>
              </w:rPr>
            </w:pPr>
          </w:p>
        </w:tc>
      </w:tr>
    </w:tbl>
    <w:p w14:paraId="384BAEE8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81D013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711841EA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A5A61E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FE2AD55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1E58B250" w14:textId="4BBD6BB2" w:rsidR="00006288" w:rsidRDefault="00006288" w:rsidP="00282B48">
      <w:pPr>
        <w:jc w:val="center"/>
        <w:rPr>
          <w:rFonts w:cs="Times New Roman"/>
          <w:szCs w:val="28"/>
        </w:rPr>
      </w:pPr>
    </w:p>
    <w:p w14:paraId="3CD97431" w14:textId="7D4B3E2F" w:rsidR="00006288" w:rsidRDefault="00006288" w:rsidP="00282B48">
      <w:pPr>
        <w:jc w:val="center"/>
        <w:rPr>
          <w:rFonts w:cs="Times New Roman"/>
          <w:szCs w:val="28"/>
        </w:rPr>
      </w:pPr>
    </w:p>
    <w:p w14:paraId="4A9D8EBB" w14:textId="197966F1" w:rsidR="00006288" w:rsidRDefault="00006288" w:rsidP="00282B48">
      <w:pPr>
        <w:jc w:val="center"/>
        <w:rPr>
          <w:rFonts w:cs="Times New Roman"/>
          <w:szCs w:val="28"/>
        </w:rPr>
      </w:pPr>
    </w:p>
    <w:p w14:paraId="616ED835" w14:textId="77777777" w:rsidR="00006288" w:rsidRDefault="00006288" w:rsidP="00282B48">
      <w:pPr>
        <w:jc w:val="center"/>
        <w:rPr>
          <w:rFonts w:cs="Times New Roman"/>
          <w:szCs w:val="28"/>
        </w:rPr>
      </w:pPr>
    </w:p>
    <w:p w14:paraId="641A66A5" w14:textId="68B4526B" w:rsidR="0034498A" w:rsidRDefault="00282B48" w:rsidP="00282B48">
      <w:pPr>
        <w:jc w:val="center"/>
        <w:rPr>
          <w:rFonts w:cs="Times New Roman"/>
          <w:szCs w:val="28"/>
        </w:rPr>
      </w:pPr>
      <w:r w:rsidRPr="009B66C5">
        <w:rPr>
          <w:rFonts w:cs="Times New Roman"/>
          <w:szCs w:val="28"/>
        </w:rPr>
        <w:t>Москва 20</w:t>
      </w:r>
      <w:r>
        <w:rPr>
          <w:rFonts w:cs="Times New Roman"/>
          <w:szCs w:val="28"/>
        </w:rPr>
        <w:t>2</w:t>
      </w:r>
      <w:r w:rsidR="009A1E28">
        <w:rPr>
          <w:rFonts w:cs="Times New Roman"/>
          <w:szCs w:val="28"/>
        </w:rPr>
        <w:t>5</w:t>
      </w:r>
      <w:r w:rsidRPr="009B66C5">
        <w:rPr>
          <w:rFonts w:cs="Times New Roman"/>
          <w:szCs w:val="28"/>
        </w:rPr>
        <w:t xml:space="preserve"> г.</w:t>
      </w:r>
    </w:p>
    <w:p w14:paraId="6B3BE31D" w14:textId="49607CCC" w:rsidR="00A272EE" w:rsidRPr="008008A5" w:rsidRDefault="0034498A" w:rsidP="00532E0C">
      <w:pPr>
        <w:widowControl/>
        <w:suppressAutoHyphens w:val="0"/>
        <w:spacing w:after="160" w:line="259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cs="Times New Roman"/>
          <w:szCs w:val="28"/>
        </w:rPr>
        <w:br w:type="page"/>
      </w:r>
      <w:r w:rsidR="008008A5" w:rsidRPr="008008A5">
        <w:rPr>
          <w:rFonts w:ascii="Times New Roman" w:hAnsi="Times New Roman" w:cs="Times New Roman"/>
          <w:b/>
          <w:sz w:val="28"/>
          <w:szCs w:val="28"/>
        </w:rPr>
        <w:lastRenderedPageBreak/>
        <w:t>Цель занятия:</w:t>
      </w:r>
      <w:r w:rsidR="008008A5" w:rsidRPr="008008A5">
        <w:rPr>
          <w:rFonts w:ascii="Times New Roman" w:hAnsi="Times New Roman" w:cs="Times New Roman"/>
          <w:sz w:val="28"/>
          <w:szCs w:val="28"/>
        </w:rPr>
        <w:t xml:space="preserve"> </w:t>
      </w:r>
      <w:r w:rsidR="00532E0C" w:rsidRPr="0020393B">
        <w:rPr>
          <w:rFonts w:ascii="Times New Roman" w:hAnsi="Times New Roman" w:cs="Times New Roman"/>
          <w:sz w:val="28"/>
          <w:szCs w:val="28"/>
        </w:rPr>
        <w:t>продолжение ознакомления с базовым функционалом Битрикс24</w:t>
      </w:r>
    </w:p>
    <w:p w14:paraId="43864D73" w14:textId="3381497E" w:rsidR="00773334" w:rsidRPr="00532E0C" w:rsidRDefault="008008A5" w:rsidP="00532E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08A5">
        <w:rPr>
          <w:rFonts w:ascii="Times New Roman" w:hAnsi="Times New Roman" w:cs="Times New Roman"/>
          <w:b/>
          <w:sz w:val="28"/>
          <w:szCs w:val="28"/>
        </w:rPr>
        <w:t>Постановка задачи:</w:t>
      </w:r>
      <w:r w:rsidRPr="008008A5">
        <w:rPr>
          <w:rFonts w:ascii="Times New Roman" w:hAnsi="Times New Roman" w:cs="Times New Roman"/>
          <w:sz w:val="28"/>
          <w:szCs w:val="28"/>
        </w:rPr>
        <w:t xml:space="preserve"> </w:t>
      </w:r>
      <w:r w:rsidR="00532E0C" w:rsidRPr="0020393B">
        <w:rPr>
          <w:rFonts w:ascii="Times New Roman" w:hAnsi="Times New Roman" w:cs="Times New Roman"/>
          <w:sz w:val="28"/>
          <w:szCs w:val="28"/>
        </w:rPr>
        <w:t>Выполнение заданий 1</w:t>
      </w:r>
      <w:r w:rsidR="00532E0C">
        <w:rPr>
          <w:rFonts w:ascii="Times New Roman" w:hAnsi="Times New Roman" w:cs="Times New Roman"/>
          <w:sz w:val="28"/>
          <w:szCs w:val="28"/>
        </w:rPr>
        <w:t>-</w:t>
      </w:r>
      <w:r w:rsidR="00334B66">
        <w:rPr>
          <w:rFonts w:ascii="Times New Roman" w:hAnsi="Times New Roman" w:cs="Times New Roman"/>
          <w:sz w:val="28"/>
          <w:szCs w:val="28"/>
        </w:rPr>
        <w:t>3</w:t>
      </w:r>
      <w:r w:rsidR="00532E0C" w:rsidRPr="0020393B">
        <w:rPr>
          <w:rFonts w:ascii="Times New Roman" w:hAnsi="Times New Roman" w:cs="Times New Roman"/>
          <w:sz w:val="28"/>
          <w:szCs w:val="28"/>
        </w:rPr>
        <w:t xml:space="preserve"> из методических указаний.</w:t>
      </w:r>
    </w:p>
    <w:p w14:paraId="64FFCEE7" w14:textId="7AEDCBD7" w:rsidR="00773334" w:rsidRDefault="00773334" w:rsidP="0077333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Результат работы:</w:t>
      </w:r>
    </w:p>
    <w:p w14:paraId="4C96D3A2" w14:textId="77777777" w:rsidR="00816795" w:rsidRDefault="00816795" w:rsidP="0081679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 1. РАБОТА С РОБОТАМИ:</w:t>
      </w:r>
    </w:p>
    <w:p w14:paraId="5141C657" w14:textId="0DC8A9E4" w:rsidR="00816795" w:rsidRDefault="00816795" w:rsidP="00816795">
      <w:pPr>
        <w:pStyle w:val="a6"/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Укажите данные пользователя в своём профиле;</w:t>
      </w:r>
    </w:p>
    <w:p w14:paraId="46B6AC60" w14:textId="45B47155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b/>
          <w:bCs/>
          <w:noProof/>
        </w:rPr>
        <w:drawing>
          <wp:inline distT="0" distB="0" distL="0" distR="0" wp14:anchorId="366C9376" wp14:editId="6806EED4">
            <wp:extent cx="5940425" cy="3155950"/>
            <wp:effectExtent l="0" t="0" r="3175" b="6350"/>
            <wp:docPr id="176537371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73717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EA62" w14:textId="77777777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t>Рисунок 1 – Заполнение данных пользователя (часть 1)</w:t>
      </w:r>
    </w:p>
    <w:p w14:paraId="60AB2563" w14:textId="45AA06FC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b/>
          <w:bCs/>
          <w:noProof/>
        </w:rPr>
        <w:drawing>
          <wp:inline distT="0" distB="0" distL="0" distR="0" wp14:anchorId="26DAD9B3" wp14:editId="1EEB0F85">
            <wp:extent cx="5940425" cy="3155950"/>
            <wp:effectExtent l="0" t="0" r="3175" b="6350"/>
            <wp:docPr id="1506344971" name="Рисунок 1" descr="Изображение выглядит как текст, программное обеспечение, Значок на компьютер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44971" name="Рисунок 1" descr="Изображение выглядит как текст, программное обеспечение, Значок на компьютер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4D50" w14:textId="30CB0A9C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t>Рисунок 2 – Заполнение данных пользователя (часть 2)</w:t>
      </w:r>
    </w:p>
    <w:p w14:paraId="6D77BE66" w14:textId="77777777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49B7A1" w14:textId="52EB8BD0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b/>
          <w:bCs/>
          <w:noProof/>
        </w:rPr>
        <w:lastRenderedPageBreak/>
        <w:drawing>
          <wp:inline distT="0" distB="0" distL="0" distR="0" wp14:anchorId="315F9A17" wp14:editId="4FD95857">
            <wp:extent cx="5940425" cy="3155950"/>
            <wp:effectExtent l="0" t="0" r="3175" b="6350"/>
            <wp:docPr id="201587651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7651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D05B" w14:textId="3ADE0C2E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t>Рисунок 3 – Заполнение данных пользователя (часть 3)</w:t>
      </w:r>
    </w:p>
    <w:p w14:paraId="6362E54C" w14:textId="5D5C650A" w:rsidR="00816795" w:rsidRDefault="00816795" w:rsidP="00816795">
      <w:pPr>
        <w:pStyle w:val="a6"/>
        <w:numPr>
          <w:ilvl w:val="1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Создайте Робота для работы с </w:t>
      </w:r>
      <w:r>
        <w:rPr>
          <w:rFonts w:ascii="Times New Roman" w:hAnsi="Times New Roman" w:cs="Times New Roman"/>
          <w:sz w:val="28"/>
          <w:szCs w:val="28"/>
          <w:lang w:val="en-GB"/>
        </w:rPr>
        <w:t>CRM</w:t>
      </w:r>
      <w:r w:rsidRPr="008A60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формами из разных источников (звонок и электронная почта), которые назначают ответственного;</w:t>
      </w:r>
    </w:p>
    <w:p w14:paraId="77FDC430" w14:textId="3C9D175C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b/>
          <w:bCs/>
          <w:noProof/>
        </w:rPr>
        <w:drawing>
          <wp:inline distT="0" distB="0" distL="0" distR="0" wp14:anchorId="7195FF62" wp14:editId="531E7243">
            <wp:extent cx="5940425" cy="3155950"/>
            <wp:effectExtent l="0" t="0" r="3175" b="6350"/>
            <wp:docPr id="265092684" name="Рисунок 1" descr="Изображение выглядит как текст, программное обеспечение, снимок экрана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92684" name="Рисунок 1" descr="Изображение выглядит как текст, программное обеспечение, снимок экрана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30A4" w14:textId="6E8FEDBB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t>Рисунок 4 – Создание робота, уведомляющего после 15 минут (часть 1)</w:t>
      </w:r>
    </w:p>
    <w:p w14:paraId="5254F0E0" w14:textId="7513552F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b/>
          <w:bCs/>
          <w:noProof/>
        </w:rPr>
        <w:lastRenderedPageBreak/>
        <w:drawing>
          <wp:inline distT="0" distB="0" distL="0" distR="0" wp14:anchorId="01B7E59D" wp14:editId="2B75907B">
            <wp:extent cx="5940425" cy="3155950"/>
            <wp:effectExtent l="0" t="0" r="3175" b="6350"/>
            <wp:docPr id="31518698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18698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BF13" w14:textId="25073BD8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t>Рисунок 5 - Создание робота №1, уведомляющего после 15 минут (часть 2)</w:t>
      </w:r>
    </w:p>
    <w:p w14:paraId="7491B7C5" w14:textId="65F5B71F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b/>
          <w:bCs/>
          <w:noProof/>
        </w:rPr>
        <w:drawing>
          <wp:inline distT="0" distB="0" distL="0" distR="0" wp14:anchorId="1E7F0BA3" wp14:editId="2049FC5F">
            <wp:extent cx="5940425" cy="3155950"/>
            <wp:effectExtent l="0" t="0" r="3175" b="6350"/>
            <wp:docPr id="603024347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24347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D443" w14:textId="0C0D99EA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t>Рисунок 6 – Создание робота №2, уведомляющего после 30 минут</w:t>
      </w:r>
    </w:p>
    <w:p w14:paraId="665C03BD" w14:textId="65716D5F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b/>
          <w:bCs/>
          <w:noProof/>
        </w:rPr>
        <w:lastRenderedPageBreak/>
        <w:drawing>
          <wp:inline distT="0" distB="0" distL="0" distR="0" wp14:anchorId="4B7DD557" wp14:editId="25B4EC78">
            <wp:extent cx="5940425" cy="3155950"/>
            <wp:effectExtent l="0" t="0" r="3175" b="6350"/>
            <wp:docPr id="2075468744" name="Рисунок 1" descr="Изображение выглядит как текст, снимок экрана, программное обеспечение, цвето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68744" name="Рисунок 1" descr="Изображение выглядит как текст, снимок экрана, программное обеспечение, цвето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3DF7" w14:textId="0B560D79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t>Рисунок 7 – Изменение названия первого робота</w:t>
      </w:r>
    </w:p>
    <w:p w14:paraId="2829A03E" w14:textId="6A436351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b/>
          <w:bCs/>
          <w:noProof/>
        </w:rPr>
        <w:drawing>
          <wp:inline distT="0" distB="0" distL="0" distR="0" wp14:anchorId="5D9CF1C6" wp14:editId="338494B5">
            <wp:extent cx="5940425" cy="3155950"/>
            <wp:effectExtent l="0" t="0" r="3175" b="6350"/>
            <wp:docPr id="869180171" name="Рисунок 1" descr="Изображение выглядит как текст, цветок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80171" name="Рисунок 1" descr="Изображение выглядит как текст, цветок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2E0C">
        <w:rPr>
          <w:rFonts w:ascii="Times New Roman" w:hAnsi="Times New Roman" w:cs="Times New Roman"/>
          <w:b/>
          <w:bCs/>
          <w:sz w:val="28"/>
          <w:szCs w:val="28"/>
        </w:rPr>
        <w:t>Рисунок 8 – Изменение названия второго робота</w:t>
      </w:r>
    </w:p>
    <w:p w14:paraId="3653B3E2" w14:textId="57CFCAFD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b/>
          <w:bCs/>
          <w:noProof/>
        </w:rPr>
        <w:lastRenderedPageBreak/>
        <w:drawing>
          <wp:inline distT="0" distB="0" distL="0" distR="0" wp14:anchorId="59AB2047" wp14:editId="621BBE00">
            <wp:extent cx="5940425" cy="3155950"/>
            <wp:effectExtent l="0" t="0" r="3175" b="6350"/>
            <wp:docPr id="209815748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5748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98A2" w14:textId="448A63FF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t>Рисунок 9 – Создание робота №3, переводящего в статус «В работе»</w:t>
      </w:r>
    </w:p>
    <w:p w14:paraId="5D08425F" w14:textId="29F27A78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b/>
          <w:bCs/>
          <w:noProof/>
        </w:rPr>
        <w:drawing>
          <wp:inline distT="0" distB="0" distL="0" distR="0" wp14:anchorId="56511EF7" wp14:editId="2AD1EFC1">
            <wp:extent cx="5940425" cy="3155950"/>
            <wp:effectExtent l="0" t="0" r="3175" b="6350"/>
            <wp:docPr id="109217885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7885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EEA1" w14:textId="7AEA8D16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t>Рисунок 10 – Создание робота №4, уведомляющий о том, что клиент не оплатил заказ</w:t>
      </w:r>
    </w:p>
    <w:p w14:paraId="68CCAE82" w14:textId="7ECFFA45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b/>
          <w:bCs/>
          <w:noProof/>
        </w:rPr>
        <w:lastRenderedPageBreak/>
        <w:drawing>
          <wp:inline distT="0" distB="0" distL="0" distR="0" wp14:anchorId="0BC129B9" wp14:editId="30E09A0A">
            <wp:extent cx="5940425" cy="3155950"/>
            <wp:effectExtent l="0" t="0" r="3175" b="6350"/>
            <wp:docPr id="61156112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6112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329A" w14:textId="4BC7C398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t>Рисунок 11 – Подтверждение о создании роботов, с помощью уведомлений</w:t>
      </w:r>
    </w:p>
    <w:p w14:paraId="0723D678" w14:textId="77777777" w:rsidR="00532E0C" w:rsidRPr="00532E0C" w:rsidRDefault="00532E0C" w:rsidP="00532E0C">
      <w:pPr>
        <w:widowControl/>
        <w:suppressAutoHyphens w:val="0"/>
        <w:spacing w:after="160"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40391D0" w14:textId="2CEC7A7D" w:rsidR="00816795" w:rsidRDefault="00816795" w:rsidP="0081679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2. СОЗДАНИЕ ТЕЛЕГРАМ БОТА И ПОСЛЕДУЮЩАЯ ЕГО ПРИВЯЗКА К САЙТУ:</w:t>
      </w:r>
    </w:p>
    <w:p w14:paraId="77FDC667" w14:textId="77777777" w:rsidR="00816795" w:rsidRDefault="00816795" w:rsidP="00816795">
      <w:pPr>
        <w:pStyle w:val="a6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</w:t>
      </w:r>
      <w:r>
        <w:rPr>
          <w:rFonts w:ascii="Times New Roman" w:hAnsi="Times New Roman" w:cs="Times New Roman"/>
          <w:sz w:val="28"/>
          <w:szCs w:val="28"/>
        </w:rPr>
        <w:tab/>
        <w:t xml:space="preserve">Создайте и привяжите к </w:t>
      </w:r>
      <w:r>
        <w:rPr>
          <w:rFonts w:ascii="Times New Roman" w:hAnsi="Times New Roman" w:cs="Times New Roman"/>
          <w:sz w:val="28"/>
          <w:szCs w:val="28"/>
          <w:lang w:val="en-GB"/>
        </w:rPr>
        <w:t>Bitrix</w:t>
      </w:r>
      <w:r w:rsidRPr="008A60EF"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t xml:space="preserve"> телеграм бота;</w:t>
      </w:r>
    </w:p>
    <w:p w14:paraId="2AE456A1" w14:textId="100B8658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b/>
          <w:bCs/>
          <w:noProof/>
        </w:rPr>
        <w:drawing>
          <wp:inline distT="0" distB="0" distL="0" distR="0" wp14:anchorId="252D9D49" wp14:editId="61F7BFA7">
            <wp:extent cx="4800000" cy="6990476"/>
            <wp:effectExtent l="0" t="0" r="635" b="1270"/>
            <wp:docPr id="1588325671" name="Рисунок 1" descr="Изображение выглядит как текст, снимок экрана, мультимеди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25671" name="Рисунок 1" descr="Изображение выглядит как текст, снимок экрана, мультимеди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6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B427" w14:textId="68341C23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t>Рисунок 12 – Создание нового робота</w:t>
      </w:r>
    </w:p>
    <w:p w14:paraId="51DCFF16" w14:textId="6D271783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b/>
          <w:bCs/>
          <w:noProof/>
        </w:rPr>
        <w:lastRenderedPageBreak/>
        <w:drawing>
          <wp:inline distT="0" distB="0" distL="0" distR="0" wp14:anchorId="0FBDF2C1" wp14:editId="7B10CAA1">
            <wp:extent cx="5940425" cy="3155950"/>
            <wp:effectExtent l="0" t="0" r="3175" b="6350"/>
            <wp:docPr id="155864631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4631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5AC4" w14:textId="1D2379D5" w:rsidR="00816795" w:rsidRPr="00334B66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t xml:space="preserve">Рисунок 13 – Привязка телеграмм-бота к </w:t>
      </w:r>
      <w:r w:rsidRPr="00532E0C">
        <w:rPr>
          <w:rFonts w:ascii="Times New Roman" w:hAnsi="Times New Roman" w:cs="Times New Roman"/>
          <w:b/>
          <w:bCs/>
          <w:sz w:val="28"/>
          <w:szCs w:val="28"/>
          <w:lang w:val="en-US"/>
        </w:rPr>
        <w:t>Bitrix</w:t>
      </w:r>
      <w:r w:rsidRPr="00532E0C">
        <w:rPr>
          <w:rFonts w:ascii="Times New Roman" w:hAnsi="Times New Roman" w:cs="Times New Roman"/>
          <w:b/>
          <w:bCs/>
          <w:sz w:val="28"/>
          <w:szCs w:val="28"/>
        </w:rPr>
        <w:t>24</w:t>
      </w:r>
    </w:p>
    <w:p w14:paraId="73FA33BA" w14:textId="7DC4497B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32E0C">
        <w:rPr>
          <w:b/>
          <w:bCs/>
          <w:noProof/>
        </w:rPr>
        <w:drawing>
          <wp:inline distT="0" distB="0" distL="0" distR="0" wp14:anchorId="6E43FCBA" wp14:editId="37F0C85A">
            <wp:extent cx="5940425" cy="5558155"/>
            <wp:effectExtent l="0" t="0" r="3175" b="4445"/>
            <wp:docPr id="1739284537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84537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5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BA3C" w14:textId="279F0219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t>Рисунок 14 – Проверка работоспособности телеграмм-бота</w:t>
      </w:r>
    </w:p>
    <w:p w14:paraId="653F57B9" w14:textId="40705417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b/>
          <w:bCs/>
          <w:noProof/>
        </w:rPr>
        <w:lastRenderedPageBreak/>
        <w:drawing>
          <wp:inline distT="0" distB="0" distL="0" distR="0" wp14:anchorId="3056D6B7" wp14:editId="08CD24AD">
            <wp:extent cx="5940425" cy="3155950"/>
            <wp:effectExtent l="0" t="0" r="3175" b="6350"/>
            <wp:docPr id="47878293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82930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4CD9" w14:textId="48008725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t xml:space="preserve">Рисунок 15 – Подтверждение работы привязанного телеграмм-бота к </w:t>
      </w:r>
      <w:r w:rsidRPr="00532E0C">
        <w:rPr>
          <w:rFonts w:ascii="Times New Roman" w:hAnsi="Times New Roman" w:cs="Times New Roman"/>
          <w:b/>
          <w:bCs/>
          <w:sz w:val="28"/>
          <w:szCs w:val="28"/>
          <w:lang w:val="en-US"/>
        </w:rPr>
        <w:t>Bitrix</w:t>
      </w:r>
      <w:r w:rsidRPr="00532E0C">
        <w:rPr>
          <w:rFonts w:ascii="Times New Roman" w:hAnsi="Times New Roman" w:cs="Times New Roman"/>
          <w:b/>
          <w:bCs/>
          <w:sz w:val="28"/>
          <w:szCs w:val="28"/>
        </w:rPr>
        <w:t>24</w:t>
      </w:r>
    </w:p>
    <w:p w14:paraId="5DB1688F" w14:textId="77777777" w:rsidR="00816795" w:rsidRPr="00532E0C" w:rsidRDefault="00816795" w:rsidP="00816795">
      <w:pPr>
        <w:pStyle w:val="a6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Pr="008A60E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ab/>
        <w:t xml:space="preserve">Создайте сайт в </w:t>
      </w:r>
      <w:r>
        <w:rPr>
          <w:rFonts w:ascii="Times New Roman" w:hAnsi="Times New Roman" w:cs="Times New Roman"/>
          <w:sz w:val="28"/>
          <w:szCs w:val="28"/>
          <w:lang w:val="en-GB"/>
        </w:rPr>
        <w:t>Bitrix</w:t>
      </w:r>
      <w:r w:rsidRPr="008A60EF"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t xml:space="preserve"> ориентированный на ваши товары</w:t>
      </w:r>
      <w:r w:rsidRPr="00137D6A">
        <w:rPr>
          <w:rFonts w:ascii="Times New Roman" w:hAnsi="Times New Roman" w:cs="Times New Roman"/>
          <w:sz w:val="28"/>
          <w:szCs w:val="28"/>
        </w:rPr>
        <w:t>.</w:t>
      </w:r>
    </w:p>
    <w:p w14:paraId="68290344" w14:textId="3D595125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32E0C">
        <w:rPr>
          <w:b/>
          <w:bCs/>
          <w:noProof/>
        </w:rPr>
        <w:drawing>
          <wp:inline distT="0" distB="0" distL="0" distR="0" wp14:anchorId="268ADAD3" wp14:editId="553D5F02">
            <wp:extent cx="5940425" cy="3155950"/>
            <wp:effectExtent l="0" t="0" r="3175" b="6350"/>
            <wp:docPr id="985451286" name="Рисунок 1" descr="Изображение выглядит как текст, снимок экрана, компьютер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51286" name="Рисунок 1" descr="Изображение выглядит как текст, снимок экрана, компьютер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5625" w14:textId="3C6B5828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t>Рисунок 16 – Создание Сайта по продаже компьютерной техники и не только</w:t>
      </w:r>
    </w:p>
    <w:p w14:paraId="149725F2" w14:textId="6CA394A0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b/>
          <w:bCs/>
          <w:noProof/>
        </w:rPr>
        <w:lastRenderedPageBreak/>
        <w:drawing>
          <wp:inline distT="0" distB="0" distL="0" distR="0" wp14:anchorId="5A899C9C" wp14:editId="214C8BD2">
            <wp:extent cx="5940425" cy="3155950"/>
            <wp:effectExtent l="0" t="0" r="3175" b="6350"/>
            <wp:docPr id="276426074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26074" name="Рисунок 1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AA65" w14:textId="5402A54D" w:rsidR="00816795" w:rsidRPr="00532E0C" w:rsidRDefault="00816795" w:rsidP="00532E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E0C">
        <w:rPr>
          <w:rFonts w:ascii="Times New Roman" w:hAnsi="Times New Roman" w:cs="Times New Roman"/>
          <w:b/>
          <w:bCs/>
          <w:sz w:val="28"/>
          <w:szCs w:val="28"/>
        </w:rPr>
        <w:t>Рисунок 17 – Созданный сайт</w:t>
      </w:r>
    </w:p>
    <w:p w14:paraId="7A051BA0" w14:textId="77777777" w:rsidR="00816795" w:rsidRPr="00137D6A" w:rsidRDefault="00816795" w:rsidP="00816795">
      <w:pPr>
        <w:pStyle w:val="a6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2.3 </w:t>
      </w:r>
      <w:r>
        <w:rPr>
          <w:rFonts w:ascii="Times New Roman" w:hAnsi="Times New Roman" w:cs="Times New Roman"/>
          <w:sz w:val="28"/>
          <w:szCs w:val="28"/>
        </w:rPr>
        <w:tab/>
        <w:t>Привяжите телеграм бота к созданному сайту</w:t>
      </w:r>
    </w:p>
    <w:p w14:paraId="224CF61E" w14:textId="242E96B5" w:rsidR="006A3695" w:rsidRPr="00532E0C" w:rsidRDefault="00816795" w:rsidP="00532E0C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32E0C">
        <w:rPr>
          <w:b/>
          <w:noProof/>
        </w:rPr>
        <w:drawing>
          <wp:inline distT="0" distB="0" distL="0" distR="0" wp14:anchorId="2A58701A" wp14:editId="638462DE">
            <wp:extent cx="5940425" cy="3155950"/>
            <wp:effectExtent l="0" t="0" r="3175" b="6350"/>
            <wp:docPr id="1335004294" name="Рисунок 1" descr="Изображение выглядит как текст, цветок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004294" name="Рисунок 1" descr="Изображение выглядит как текст, цветок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A134" w14:textId="4E5F85B0" w:rsidR="00816795" w:rsidRPr="00334B66" w:rsidRDefault="00816795" w:rsidP="00532E0C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32E0C">
        <w:rPr>
          <w:rFonts w:ascii="Times New Roman" w:hAnsi="Times New Roman" w:cs="Times New Roman"/>
          <w:b/>
          <w:sz w:val="28"/>
          <w:szCs w:val="28"/>
        </w:rPr>
        <w:t xml:space="preserve">Рисунок 18 – Берем ссылку на сайт с </w:t>
      </w:r>
      <w:r w:rsidRPr="00532E0C">
        <w:rPr>
          <w:rFonts w:ascii="Times New Roman" w:hAnsi="Times New Roman" w:cs="Times New Roman"/>
          <w:b/>
          <w:sz w:val="28"/>
          <w:szCs w:val="28"/>
          <w:lang w:val="en-US"/>
        </w:rPr>
        <w:t>Bitrix</w:t>
      </w:r>
      <w:r w:rsidRPr="00532E0C">
        <w:rPr>
          <w:rFonts w:ascii="Times New Roman" w:hAnsi="Times New Roman" w:cs="Times New Roman"/>
          <w:b/>
          <w:sz w:val="28"/>
          <w:szCs w:val="28"/>
        </w:rPr>
        <w:t>24</w:t>
      </w:r>
    </w:p>
    <w:p w14:paraId="12E5D36B" w14:textId="436EF76C" w:rsidR="00816795" w:rsidRPr="00532E0C" w:rsidRDefault="00816795" w:rsidP="00532E0C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32E0C">
        <w:rPr>
          <w:b/>
          <w:noProof/>
        </w:rPr>
        <w:lastRenderedPageBreak/>
        <w:drawing>
          <wp:inline distT="0" distB="0" distL="0" distR="0" wp14:anchorId="1316B3D1" wp14:editId="3D788CC8">
            <wp:extent cx="5029200" cy="2671846"/>
            <wp:effectExtent l="0" t="0" r="0" b="0"/>
            <wp:docPr id="107484113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41133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4455" cy="2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D467" w14:textId="0693D498" w:rsidR="00816795" w:rsidRPr="00532E0C" w:rsidRDefault="00816795" w:rsidP="00532E0C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32E0C">
        <w:rPr>
          <w:rFonts w:ascii="Times New Roman" w:hAnsi="Times New Roman" w:cs="Times New Roman"/>
          <w:b/>
          <w:sz w:val="28"/>
          <w:szCs w:val="28"/>
        </w:rPr>
        <w:t xml:space="preserve">Рисунок 19 – Привязываем бота к </w:t>
      </w:r>
      <w:r w:rsidRPr="00532E0C">
        <w:rPr>
          <w:rFonts w:ascii="Times New Roman" w:hAnsi="Times New Roman" w:cs="Times New Roman"/>
          <w:b/>
          <w:sz w:val="28"/>
          <w:szCs w:val="28"/>
          <w:lang w:val="en-US"/>
        </w:rPr>
        <w:t>Bitrix</w:t>
      </w:r>
      <w:r w:rsidRPr="00532E0C">
        <w:rPr>
          <w:rFonts w:ascii="Times New Roman" w:hAnsi="Times New Roman" w:cs="Times New Roman"/>
          <w:b/>
          <w:sz w:val="28"/>
          <w:szCs w:val="28"/>
        </w:rPr>
        <w:t>24 (часть 1)</w:t>
      </w:r>
    </w:p>
    <w:p w14:paraId="4669CE3F" w14:textId="544D0552" w:rsidR="006A3695" w:rsidRPr="00532E0C" w:rsidRDefault="00816795" w:rsidP="00532E0C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32E0C">
        <w:rPr>
          <w:b/>
          <w:noProof/>
        </w:rPr>
        <w:drawing>
          <wp:inline distT="0" distB="0" distL="0" distR="0" wp14:anchorId="29D20E41" wp14:editId="491ABD0A">
            <wp:extent cx="5067300" cy="2692088"/>
            <wp:effectExtent l="0" t="0" r="0" b="0"/>
            <wp:docPr id="21382055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055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7996" cy="270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B735" w14:textId="704F9086" w:rsidR="00816795" w:rsidRPr="00532E0C" w:rsidRDefault="00816795" w:rsidP="00532E0C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32E0C">
        <w:rPr>
          <w:rFonts w:ascii="Times New Roman" w:hAnsi="Times New Roman" w:cs="Times New Roman"/>
          <w:b/>
          <w:sz w:val="28"/>
          <w:szCs w:val="28"/>
        </w:rPr>
        <w:t xml:space="preserve">Рисунок 20 – Привязываем бота к </w:t>
      </w:r>
      <w:r w:rsidRPr="00532E0C">
        <w:rPr>
          <w:rFonts w:ascii="Times New Roman" w:hAnsi="Times New Roman" w:cs="Times New Roman"/>
          <w:b/>
          <w:sz w:val="28"/>
          <w:szCs w:val="28"/>
          <w:lang w:val="en-US"/>
        </w:rPr>
        <w:t>Bitrix</w:t>
      </w:r>
      <w:r w:rsidRPr="00532E0C">
        <w:rPr>
          <w:rFonts w:ascii="Times New Roman" w:hAnsi="Times New Roman" w:cs="Times New Roman"/>
          <w:b/>
          <w:sz w:val="28"/>
          <w:szCs w:val="28"/>
        </w:rPr>
        <w:t>24 (часть 2)</w:t>
      </w:r>
    </w:p>
    <w:p w14:paraId="0C1CAA5C" w14:textId="5EF982ED" w:rsidR="003753FD" w:rsidRPr="00532E0C" w:rsidRDefault="00532E0C" w:rsidP="00532E0C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32E0C">
        <w:rPr>
          <w:b/>
          <w:noProof/>
        </w:rPr>
        <w:drawing>
          <wp:inline distT="0" distB="0" distL="0" distR="0" wp14:anchorId="2520B4B6" wp14:editId="6CC96E28">
            <wp:extent cx="5189220" cy="2756860"/>
            <wp:effectExtent l="0" t="0" r="0" b="5715"/>
            <wp:docPr id="1803797196" name="Рисунок 1" descr="Изображение выглядит как текст, снимок экрана, программное обеспечение, мультимеди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97196" name="Рисунок 1" descr="Изображение выглядит как текст, снимок экрана, программное обеспечение, мультимеди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1438" cy="276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78F4" w14:textId="4F4A26A4" w:rsidR="00532E0C" w:rsidRPr="00532E0C" w:rsidRDefault="00532E0C" w:rsidP="00532E0C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32E0C">
        <w:rPr>
          <w:rFonts w:ascii="Times New Roman" w:hAnsi="Times New Roman" w:cs="Times New Roman"/>
          <w:b/>
          <w:sz w:val="28"/>
          <w:szCs w:val="28"/>
        </w:rPr>
        <w:t>Рисунок 21 – Успешно привязанный телеграмм к обратной связи сайта</w:t>
      </w:r>
    </w:p>
    <w:p w14:paraId="54B64859" w14:textId="776415C1" w:rsidR="0084261A" w:rsidRPr="006D0CE7" w:rsidRDefault="00773334" w:rsidP="006D0CE7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использованных источников и литературы</w:t>
      </w:r>
      <w:r w:rsidR="00006288">
        <w:rPr>
          <w:rFonts w:ascii="Times New Roman" w:hAnsi="Times New Roman" w:cs="Times New Roman"/>
          <w:b/>
          <w:sz w:val="28"/>
          <w:szCs w:val="28"/>
        </w:rPr>
        <w:t>:</w:t>
      </w:r>
    </w:p>
    <w:p w14:paraId="21E4E3CA" w14:textId="2E3D8D20" w:rsidR="00F70F03" w:rsidRPr="00F70F03" w:rsidRDefault="006D0CE7" w:rsidP="006D0CE7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</w:pPr>
      <w:r w:rsidRPr="0020393B">
        <w:rPr>
          <w:rFonts w:ascii="Times New Roman" w:hAnsi="Times New Roman" w:cs="Times New Roman"/>
          <w:sz w:val="28"/>
          <w:szCs w:val="28"/>
        </w:rPr>
        <w:t>Методические указания для практической работы №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20393B">
        <w:rPr>
          <w:rFonts w:ascii="Times New Roman" w:hAnsi="Times New Roman" w:cs="Times New Roman"/>
          <w:sz w:val="28"/>
          <w:szCs w:val="28"/>
        </w:rPr>
        <w:t>.</w:t>
      </w:r>
    </w:p>
    <w:sectPr w:rsidR="00F70F03" w:rsidRPr="00F70F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panose1 w:val="02020603050405020304"/>
    <w:charset w:val="01"/>
    <w:family w:val="roman"/>
    <w:pitch w:val="variable"/>
    <w:sig w:usb0="E0000AFF" w:usb1="500078FF" w:usb2="00000021" w:usb3="00000000" w:csb0="000001BF" w:csb1="00000000"/>
  </w:font>
  <w:font w:name="Droid Sans Fallback">
    <w:altName w:val="Times New Roman"/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C3FFA"/>
    <w:multiLevelType w:val="multilevel"/>
    <w:tmpl w:val="18F86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F55C87"/>
    <w:multiLevelType w:val="hybridMultilevel"/>
    <w:tmpl w:val="30047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A54F33"/>
    <w:multiLevelType w:val="hybridMultilevel"/>
    <w:tmpl w:val="B5CCF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BA0320"/>
    <w:multiLevelType w:val="hybridMultilevel"/>
    <w:tmpl w:val="0E74DB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7F47D59"/>
    <w:multiLevelType w:val="multilevel"/>
    <w:tmpl w:val="0DA48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635518D"/>
    <w:multiLevelType w:val="hybridMultilevel"/>
    <w:tmpl w:val="91C224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E67D42"/>
    <w:multiLevelType w:val="hybridMultilevel"/>
    <w:tmpl w:val="218446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D96D58"/>
    <w:multiLevelType w:val="hybridMultilevel"/>
    <w:tmpl w:val="482AD3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6F47E0"/>
    <w:multiLevelType w:val="hybridMultilevel"/>
    <w:tmpl w:val="7C8CA84A"/>
    <w:lvl w:ilvl="0" w:tplc="A05A06C6">
      <w:start w:val="1"/>
      <w:numFmt w:val="decimal"/>
      <w:lvlText w:val="%1."/>
      <w:lvlJc w:val="left"/>
      <w:pPr>
        <w:ind w:left="3479" w:hanging="360"/>
      </w:pPr>
      <w:rPr>
        <w:b w:val="0"/>
        <w:i w:val="0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E24BC8"/>
    <w:multiLevelType w:val="hybridMultilevel"/>
    <w:tmpl w:val="7ADA9F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96081B"/>
    <w:multiLevelType w:val="hybridMultilevel"/>
    <w:tmpl w:val="56429B42"/>
    <w:lvl w:ilvl="0" w:tplc="F6CA4F68">
      <w:start w:val="19"/>
      <w:numFmt w:val="decimal"/>
      <w:lvlText w:val="%1."/>
      <w:lvlJc w:val="left"/>
      <w:pPr>
        <w:ind w:left="1778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DCE62B2"/>
    <w:multiLevelType w:val="hybridMultilevel"/>
    <w:tmpl w:val="260AAF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755F30"/>
    <w:multiLevelType w:val="multilevel"/>
    <w:tmpl w:val="1862D1D2"/>
    <w:lvl w:ilvl="0">
      <w:start w:val="1"/>
      <w:numFmt w:val="decimal"/>
      <w:lvlText w:val="%1"/>
      <w:lvlJc w:val="left"/>
      <w:pPr>
        <w:ind w:left="708" w:hanging="7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7" w:hanging="7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3" w15:restartNumberingAfterBreak="0">
    <w:nsid w:val="78BB622A"/>
    <w:multiLevelType w:val="hybridMultilevel"/>
    <w:tmpl w:val="BA90ADD8"/>
    <w:lvl w:ilvl="0" w:tplc="51E428C0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num w:numId="1" w16cid:durableId="335545594">
    <w:abstractNumId w:val="6"/>
  </w:num>
  <w:num w:numId="2" w16cid:durableId="832917329">
    <w:abstractNumId w:val="11"/>
  </w:num>
  <w:num w:numId="3" w16cid:durableId="1412314344">
    <w:abstractNumId w:val="13"/>
  </w:num>
  <w:num w:numId="4" w16cid:durableId="2055078865">
    <w:abstractNumId w:val="9"/>
  </w:num>
  <w:num w:numId="5" w16cid:durableId="45190084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632564359">
    <w:abstractNumId w:val="1"/>
  </w:num>
  <w:num w:numId="7" w16cid:durableId="1277059611">
    <w:abstractNumId w:val="7"/>
  </w:num>
  <w:num w:numId="8" w16cid:durableId="171343226">
    <w:abstractNumId w:val="3"/>
  </w:num>
  <w:num w:numId="9" w16cid:durableId="128593215">
    <w:abstractNumId w:val="8"/>
  </w:num>
  <w:num w:numId="10" w16cid:durableId="354161385">
    <w:abstractNumId w:val="2"/>
  </w:num>
  <w:num w:numId="11" w16cid:durableId="2090030518">
    <w:abstractNumId w:val="4"/>
  </w:num>
  <w:num w:numId="12" w16cid:durableId="1077678466">
    <w:abstractNumId w:val="0"/>
  </w:num>
  <w:num w:numId="13" w16cid:durableId="830216038">
    <w:abstractNumId w:val="10"/>
  </w:num>
  <w:num w:numId="14" w16cid:durableId="1496995131">
    <w:abstractNumId w:val="5"/>
  </w:num>
  <w:num w:numId="15" w16cid:durableId="10408197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239"/>
    <w:rsid w:val="00006288"/>
    <w:rsid w:val="00020AAC"/>
    <w:rsid w:val="000214BA"/>
    <w:rsid w:val="00081BBD"/>
    <w:rsid w:val="000D4341"/>
    <w:rsid w:val="00152152"/>
    <w:rsid w:val="00162742"/>
    <w:rsid w:val="00182315"/>
    <w:rsid w:val="00203129"/>
    <w:rsid w:val="002041FB"/>
    <w:rsid w:val="00282B48"/>
    <w:rsid w:val="002C148D"/>
    <w:rsid w:val="002C29E7"/>
    <w:rsid w:val="0032303D"/>
    <w:rsid w:val="00326046"/>
    <w:rsid w:val="00334B66"/>
    <w:rsid w:val="0034498A"/>
    <w:rsid w:val="003568D7"/>
    <w:rsid w:val="00367BF0"/>
    <w:rsid w:val="003753FD"/>
    <w:rsid w:val="00400AA6"/>
    <w:rsid w:val="004B10A8"/>
    <w:rsid w:val="004B1AF0"/>
    <w:rsid w:val="00504C6E"/>
    <w:rsid w:val="00512DAD"/>
    <w:rsid w:val="00515276"/>
    <w:rsid w:val="00532E0C"/>
    <w:rsid w:val="00540A0E"/>
    <w:rsid w:val="005E4C65"/>
    <w:rsid w:val="005F248F"/>
    <w:rsid w:val="005F4901"/>
    <w:rsid w:val="00607B79"/>
    <w:rsid w:val="00623B3E"/>
    <w:rsid w:val="0062537E"/>
    <w:rsid w:val="00654B40"/>
    <w:rsid w:val="0069108C"/>
    <w:rsid w:val="006A3695"/>
    <w:rsid w:val="006B28EF"/>
    <w:rsid w:val="006C1FD4"/>
    <w:rsid w:val="006D0CE7"/>
    <w:rsid w:val="006D5E7B"/>
    <w:rsid w:val="006F623D"/>
    <w:rsid w:val="0070747F"/>
    <w:rsid w:val="007373DA"/>
    <w:rsid w:val="00773334"/>
    <w:rsid w:val="00797825"/>
    <w:rsid w:val="007B27FB"/>
    <w:rsid w:val="007E7057"/>
    <w:rsid w:val="008008A5"/>
    <w:rsid w:val="00816795"/>
    <w:rsid w:val="0084261A"/>
    <w:rsid w:val="00845A09"/>
    <w:rsid w:val="008920D1"/>
    <w:rsid w:val="00955C60"/>
    <w:rsid w:val="0096108B"/>
    <w:rsid w:val="00966F0F"/>
    <w:rsid w:val="0097644D"/>
    <w:rsid w:val="009A1E28"/>
    <w:rsid w:val="009B5598"/>
    <w:rsid w:val="009D4239"/>
    <w:rsid w:val="009E64FD"/>
    <w:rsid w:val="00A272EE"/>
    <w:rsid w:val="00A53678"/>
    <w:rsid w:val="00A53E07"/>
    <w:rsid w:val="00A62FC4"/>
    <w:rsid w:val="00A72ED8"/>
    <w:rsid w:val="00AC4D1B"/>
    <w:rsid w:val="00B1190C"/>
    <w:rsid w:val="00B61F70"/>
    <w:rsid w:val="00B77475"/>
    <w:rsid w:val="00B97C75"/>
    <w:rsid w:val="00C46684"/>
    <w:rsid w:val="00CC2940"/>
    <w:rsid w:val="00CC748E"/>
    <w:rsid w:val="00CE750F"/>
    <w:rsid w:val="00D159CB"/>
    <w:rsid w:val="00D45D73"/>
    <w:rsid w:val="00D7512E"/>
    <w:rsid w:val="00DF6BE5"/>
    <w:rsid w:val="00E128C4"/>
    <w:rsid w:val="00E8449B"/>
    <w:rsid w:val="00E97546"/>
    <w:rsid w:val="00EB0276"/>
    <w:rsid w:val="00EE3607"/>
    <w:rsid w:val="00F55E09"/>
    <w:rsid w:val="00F70F03"/>
    <w:rsid w:val="00FA0B44"/>
    <w:rsid w:val="11C8C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0A1385"/>
  <w15:docId w15:val="{5E3D56A4-D5DC-4FB5-B1BE-33942C832C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16795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845A09"/>
    <w:pPr>
      <w:spacing w:after="140" w:line="288" w:lineRule="auto"/>
    </w:pPr>
  </w:style>
  <w:style w:type="character" w:customStyle="1" w:styleId="a4">
    <w:name w:val="Основной текст Знак"/>
    <w:basedOn w:val="a0"/>
    <w:link w:val="a3"/>
    <w:semiHidden/>
    <w:rsid w:val="00845A09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table" w:styleId="a5">
    <w:name w:val="Table Grid"/>
    <w:basedOn w:val="a1"/>
    <w:uiPriority w:val="59"/>
    <w:rsid w:val="00845A09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link w:val="a7"/>
    <w:uiPriority w:val="34"/>
    <w:qFormat/>
    <w:rsid w:val="00A272EE"/>
    <w:pPr>
      <w:ind w:left="720"/>
      <w:contextualSpacing/>
    </w:pPr>
    <w:rPr>
      <w:rFonts w:cs="Mangal"/>
      <w:szCs w:val="21"/>
    </w:rPr>
  </w:style>
  <w:style w:type="character" w:customStyle="1" w:styleId="4">
    <w:name w:val="Основной текст (4)_"/>
    <w:basedOn w:val="a0"/>
    <w:link w:val="40"/>
    <w:locked/>
    <w:rsid w:val="0084261A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a"/>
    <w:link w:val="4"/>
    <w:rsid w:val="0084261A"/>
    <w:pPr>
      <w:shd w:val="clear" w:color="auto" w:fill="FFFFFF"/>
      <w:suppressAutoHyphens w:val="0"/>
      <w:spacing w:before="240" w:line="243" w:lineRule="exact"/>
      <w:jc w:val="both"/>
    </w:pPr>
    <w:rPr>
      <w:rFonts w:ascii="Times New Roman" w:eastAsia="Times New Roman" w:hAnsi="Times New Roman" w:cs="Times New Roman"/>
      <w:kern w:val="0"/>
      <w:sz w:val="22"/>
      <w:szCs w:val="22"/>
      <w:lang w:eastAsia="en-US" w:bidi="ar-SA"/>
    </w:rPr>
  </w:style>
  <w:style w:type="paragraph" w:styleId="a8">
    <w:name w:val="Normal (Web)"/>
    <w:basedOn w:val="a"/>
    <w:uiPriority w:val="99"/>
    <w:semiHidden/>
    <w:unhideWhenUsed/>
    <w:rsid w:val="00367BF0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a9">
    <w:name w:val="Balloon Text"/>
    <w:basedOn w:val="a"/>
    <w:link w:val="aa"/>
    <w:uiPriority w:val="99"/>
    <w:semiHidden/>
    <w:unhideWhenUsed/>
    <w:rsid w:val="00C46684"/>
    <w:rPr>
      <w:rFonts w:ascii="Tahoma" w:hAnsi="Tahoma" w:cs="Mangal"/>
      <w:sz w:val="16"/>
      <w:szCs w:val="14"/>
    </w:rPr>
  </w:style>
  <w:style w:type="character" w:customStyle="1" w:styleId="aa">
    <w:name w:val="Текст выноски Знак"/>
    <w:basedOn w:val="a0"/>
    <w:link w:val="a9"/>
    <w:uiPriority w:val="99"/>
    <w:semiHidden/>
    <w:rsid w:val="00C46684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character" w:customStyle="1" w:styleId="a7">
    <w:name w:val="Абзац списка Знак"/>
    <w:link w:val="a6"/>
    <w:uiPriority w:val="34"/>
    <w:qFormat/>
    <w:rsid w:val="00816795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37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47F4FE-7D60-4FBA-A2BD-042B0E447B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13</Pages>
  <Words>377</Words>
  <Characters>2155</Characters>
  <Application>Microsoft Office Word</Application>
  <DocSecurity>0</DocSecurity>
  <Lines>17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David374</dc:creator>
  <cp:lastModifiedBy>VeX EveryOne</cp:lastModifiedBy>
  <cp:revision>11</cp:revision>
  <dcterms:created xsi:type="dcterms:W3CDTF">2025-10-17T15:06:00Z</dcterms:created>
  <dcterms:modified xsi:type="dcterms:W3CDTF">2025-10-31T12:58:00Z</dcterms:modified>
</cp:coreProperties>
</file>